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13E48C4" w14:textId="505283BF" w:rsidR="00410B34" w:rsidRPr="000E0CEB" w:rsidRDefault="0008794B" w:rsidP="00410B34">
            <w:pPr>
              <w:pStyle w:val="Articolo"/>
              <w:spacing w:before="120" w:line="276" w:lineRule="auto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0E0CEB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lang w:eastAsia="en-US"/>
              </w:rPr>
              <w:t xml:space="preserve"> Avviso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1" w:name="_Hlk101432316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di selezione per il conferimento di n. </w:t>
            </w:r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1 incarico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2" w:name="_Hlk102060679"/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individuale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,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nell’ambito della linea di investimento 1.4: intervento straordinario finalizzato alla riduzione dei divari territoriali nelle scuole secondarie di primo e di secondo grado e alla lotta alla dispersione scolastica - (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d.m.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170/2022),  nell’ambito della missione 4 – componente 1 – del piano nazionale di ripresa e resilienza, finanziato dall’unione europea –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next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generation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eu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” - piano nazionale di ripresa e resilienza - missione 4: istruzione e ricerca</w:t>
            </w:r>
            <w:r w:rsidR="009630BC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</w:t>
            </w:r>
          </w:p>
          <w:bookmarkEnd w:id="1"/>
          <w:bookmarkEnd w:id="2"/>
          <w:p w14:paraId="52DEEFAF" w14:textId="2F222BED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60C971A" w14:textId="3FBCF2C0" w:rsidR="00410B34" w:rsidRPr="000E0CEB" w:rsidRDefault="00752FE9" w:rsidP="000E0CE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132C00">
              <w:rPr>
                <w:rFonts w:ascii="Times New Roman" w:hAnsi="Times New Roman" w:cs="Times New Roman"/>
                <w:i/>
                <w:iCs/>
              </w:rPr>
              <w:t>1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incarico individuale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un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percorso (edizione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formativo 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>d</w:t>
            </w:r>
            <w:bookmarkEnd w:id="4"/>
            <w:r w:rsidR="00132C00">
              <w:rPr>
                <w:rFonts w:ascii="Times New Roman" w:hAnsi="Times New Roman" w:cs="Times New Roman"/>
                <w:i/>
                <w:iCs/>
              </w:rPr>
              <w:t>i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 laboratorio co-curricolare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</w:t>
            </w:r>
            <w:r w:rsidR="00940A21">
              <w:rPr>
                <w:rFonts w:ascii="Times New Roman" w:hAnsi="Times New Roman" w:cs="Times New Roman"/>
                <w:b/>
                <w:i/>
                <w:iCs/>
              </w:rPr>
              <w:t>ARCIPELAGO EDUCATIVO 2024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”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bookmarkEnd w:id="3"/>
          <w:p w14:paraId="42475859" w14:textId="122A9D44" w:rsidR="00F16D63" w:rsidRDefault="00410B34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4C04D280" w14:textId="77826CDA" w:rsidR="00495B6B" w:rsidRPr="009630BC" w:rsidRDefault="000E0CEB" w:rsidP="009630BC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8970997"/>
            <w:r w:rsidRPr="000E158D">
              <w:rPr>
                <w:rFonts w:ascii="Times New Roman" w:hAnsi="Times New Roman" w:cs="Times New Roman"/>
                <w:sz w:val="24"/>
                <w:szCs w:val="24"/>
              </w:rPr>
              <w:t>il primo percorso è dedicato ad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un laboratorio co-curricolare come </w:t>
            </w:r>
            <w:r w:rsidR="009630BC" w:rsidRPr="009630BC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5"/>
            <w:r w:rsidR="00940A21">
              <w:rPr>
                <w:rFonts w:ascii="Times New Roman" w:hAnsi="Times New Roman" w:cs="Times New Roman"/>
                <w:sz w:val="24"/>
                <w:szCs w:val="24"/>
              </w:rPr>
              <w:t>per la realizzazione del percorso “ARCIPELAGO EDUCATIVO 2024”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361CEEC1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>docente esperto</w:t>
      </w:r>
      <w:r>
        <w:rPr>
          <w:bCs/>
          <w:sz w:val="22"/>
          <w:szCs w:val="22"/>
        </w:rPr>
        <w:t xml:space="preserve"> in educazione musicale.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</w:t>
            </w:r>
            <w:proofErr w:type="spellStart"/>
            <w:r w:rsidRPr="000E0CEB">
              <w:rPr>
                <w:rFonts w:ascii="Times New Roman" w:hAnsi="Times New Roman" w:cs="Times New Roman"/>
              </w:rPr>
              <w:t>lauream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(1 punto per ogni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. Max 5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4BE50C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12932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203726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67075767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600574">
    <w:abstractNumId w:val="27"/>
  </w:num>
  <w:num w:numId="4" w16cid:durableId="1062678211">
    <w:abstractNumId w:val="26"/>
  </w:num>
  <w:num w:numId="5" w16cid:durableId="170725863">
    <w:abstractNumId w:val="23"/>
  </w:num>
  <w:num w:numId="6" w16cid:durableId="1147746173">
    <w:abstractNumId w:val="20"/>
  </w:num>
  <w:num w:numId="7" w16cid:durableId="951857926">
    <w:abstractNumId w:val="21"/>
  </w:num>
  <w:num w:numId="8" w16cid:durableId="1551962215">
    <w:abstractNumId w:val="25"/>
  </w:num>
  <w:num w:numId="9" w16cid:durableId="515847046">
    <w:abstractNumId w:val="3"/>
  </w:num>
  <w:num w:numId="10" w16cid:durableId="682896188">
    <w:abstractNumId w:val="2"/>
  </w:num>
  <w:num w:numId="11" w16cid:durableId="1171069861">
    <w:abstractNumId w:val="1"/>
  </w:num>
  <w:num w:numId="12" w16cid:durableId="10375704">
    <w:abstractNumId w:val="4"/>
  </w:num>
  <w:num w:numId="13" w16cid:durableId="755131868">
    <w:abstractNumId w:val="18"/>
  </w:num>
  <w:num w:numId="14" w16cid:durableId="692191865">
    <w:abstractNumId w:val="22"/>
  </w:num>
  <w:num w:numId="15" w16cid:durableId="335039775">
    <w:abstractNumId w:val="13"/>
  </w:num>
  <w:num w:numId="16" w16cid:durableId="1325083310">
    <w:abstractNumId w:val="10"/>
  </w:num>
  <w:num w:numId="17" w16cid:durableId="1875924181">
    <w:abstractNumId w:val="2"/>
    <w:lvlOverride w:ilvl="0">
      <w:startOverride w:val="1"/>
    </w:lvlOverride>
  </w:num>
  <w:num w:numId="18" w16cid:durableId="1210141416">
    <w:abstractNumId w:val="17"/>
  </w:num>
  <w:num w:numId="19" w16cid:durableId="1669401840">
    <w:abstractNumId w:val="32"/>
  </w:num>
  <w:num w:numId="20" w16cid:durableId="1133447225">
    <w:abstractNumId w:val="31"/>
  </w:num>
  <w:num w:numId="21" w16cid:durableId="1566450716">
    <w:abstractNumId w:val="15"/>
  </w:num>
  <w:num w:numId="22" w16cid:durableId="151917799">
    <w:abstractNumId w:val="9"/>
  </w:num>
  <w:num w:numId="23" w16cid:durableId="2106226199">
    <w:abstractNumId w:val="14"/>
  </w:num>
  <w:num w:numId="24" w16cid:durableId="440497272">
    <w:abstractNumId w:val="16"/>
  </w:num>
  <w:num w:numId="25" w16cid:durableId="1858617464">
    <w:abstractNumId w:val="1"/>
  </w:num>
  <w:num w:numId="26" w16cid:durableId="1834562982">
    <w:abstractNumId w:val="5"/>
  </w:num>
  <w:num w:numId="27" w16cid:durableId="198132738">
    <w:abstractNumId w:val="12"/>
  </w:num>
  <w:num w:numId="28" w16cid:durableId="861476150">
    <w:abstractNumId w:val="7"/>
  </w:num>
  <w:num w:numId="29" w16cid:durableId="1992446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15745">
    <w:abstractNumId w:val="19"/>
  </w:num>
  <w:num w:numId="31" w16cid:durableId="159463844">
    <w:abstractNumId w:val="30"/>
  </w:num>
  <w:num w:numId="32" w16cid:durableId="910384421">
    <w:abstractNumId w:val="11"/>
  </w:num>
  <w:num w:numId="33" w16cid:durableId="67969593">
    <w:abstractNumId w:val="28"/>
  </w:num>
  <w:num w:numId="34" w16cid:durableId="562562207">
    <w:abstractNumId w:val="6"/>
  </w:num>
  <w:num w:numId="35" w16cid:durableId="1714309141">
    <w:abstractNumId w:val="24"/>
  </w:num>
  <w:num w:numId="36" w16cid:durableId="72819157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6C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A21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F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5993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2024-05-30T05:42:00Z</dcterms:created>
  <dcterms:modified xsi:type="dcterms:W3CDTF">2024-05-30T05:42:00Z</dcterms:modified>
</cp:coreProperties>
</file>