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I.C. G. Orzini</w:t>
      </w:r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72A7ECD3" w14:textId="2F35499F" w:rsidR="006965BE" w:rsidRPr="006965BE" w:rsidRDefault="0008794B" w:rsidP="006965BE">
            <w:pPr>
              <w:spacing w:before="120" w:after="120" w:line="276" w:lineRule="auto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E0CEB">
              <w:t xml:space="preserve">OGGETTO: </w:t>
            </w:r>
            <w:r w:rsidR="00410B34" w:rsidRPr="000E0CEB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="006965BE" w:rsidRPr="006965BE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6965BE" w:rsidRPr="006965BE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Avviso</w:t>
            </w:r>
            <w:r w:rsidR="006965BE" w:rsidRPr="006965B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bookmarkStart w:id="1" w:name="_Hlk101432316"/>
            <w:r w:rsidR="006965BE" w:rsidRPr="006965B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di selezione per il conferimento di n. 13 incarichi </w:t>
            </w:r>
            <w:bookmarkStart w:id="2" w:name="_Hlk102060679"/>
            <w:r w:rsidR="006965BE" w:rsidRPr="006965B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individuali,  in qualità di esperti per percorsi di mentoring per la scuola secondaria di primo grado G. Orzini, </w:t>
            </w:r>
            <w:r w:rsidR="006965BE" w:rsidRPr="006965BE">
              <w:rPr>
                <w:rFonts w:ascii="Calibri" w:hAnsi="Calibri" w:cs="Calibri"/>
                <w:i/>
                <w:sz w:val="24"/>
                <w:szCs w:val="24"/>
              </w:rPr>
              <w:t>nell’ambito della Linea di investimento 1.4: Intervento Straordinario finalizzato alla riduzione dei divari territoriali nelle scuole secondarie di primo e di secondo grado e alla lotta alla dispersione scolastica – (D.M. 170/2022),  nell’ambito della Missione 4 – Componente 1 – Del Piano Nazionale Di Ripresa E Resilienza, finanziato dall’Unione Europea – Next Generation EU” –</w:t>
            </w:r>
            <w:bookmarkEnd w:id="1"/>
            <w:bookmarkEnd w:id="2"/>
            <w:r w:rsidR="006965BE" w:rsidRPr="006965BE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="006965BE" w:rsidRPr="006965BE">
              <w:rPr>
                <w:b/>
                <w:bCs/>
                <w:sz w:val="22"/>
                <w:szCs w:val="22"/>
              </w:rPr>
              <w:t>Codice progetto: M4C1T1.4-2022-981-P-17523</w:t>
            </w:r>
          </w:p>
          <w:p w14:paraId="52DEEFAF" w14:textId="4F57B42C" w:rsidR="00BE6659" w:rsidRPr="000E0CEB" w:rsidRDefault="00BE6659" w:rsidP="00225740">
            <w:pPr>
              <w:spacing w:before="120" w:after="12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69E7D7E7" w14:textId="77777777" w:rsidR="0008794B" w:rsidRPr="000E0CEB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42475859" w14:textId="02790326" w:rsidR="00F16D63" w:rsidRDefault="00752FE9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3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</w:t>
            </w:r>
            <w:r w:rsidR="006965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965BE" w:rsidRPr="006965B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="006965BE" w:rsidRPr="006965BE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n. 13 incarichi individuali,  in qualità di esperti per percorsi di mentoring per la scuola secondaria di primo grado </w:t>
            </w:r>
            <w:bookmarkEnd w:id="3"/>
            <w:r w:rsidR="00410B34" w:rsidRPr="000E0CEB">
              <w:rPr>
                <w:rFonts w:ascii="Times New Roman" w:hAnsi="Times New Roman" w:cs="Times New Roman"/>
                <w:i/>
                <w:iCs/>
              </w:rPr>
              <w:t>Nello specifico, gli incarichi da attribuire prevedono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68D144C6" w14:textId="77777777" w:rsidR="006965BE" w:rsidRDefault="006965BE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</w:p>
          <w:p w14:paraId="3B3180C0" w14:textId="2F80AE1F" w:rsidR="006965BE" w:rsidRPr="00553982" w:rsidRDefault="006965BE" w:rsidP="006965BE">
            <w:pPr>
              <w:pStyle w:val="Comma"/>
              <w:numPr>
                <w:ilvl w:val="0"/>
                <w:numId w:val="37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CF08F9">
              <w:rPr>
                <w:rFonts w:ascii="Times New Roman" w:hAnsi="Times New Roman" w:cs="Times New Roman"/>
              </w:rPr>
              <w:t xml:space="preserve">l’attivazione di </w:t>
            </w:r>
            <w:r>
              <w:rPr>
                <w:rFonts w:ascii="Times New Roman" w:hAnsi="Times New Roman" w:cs="Times New Roman"/>
              </w:rPr>
              <w:t xml:space="preserve">tredici </w:t>
            </w:r>
            <w:r w:rsidRPr="00CF08F9">
              <w:rPr>
                <w:rFonts w:ascii="Times New Roman" w:hAnsi="Times New Roman" w:cs="Times New Roman"/>
              </w:rPr>
              <w:t>percorsi (edizioni) di mentoring e tutoring</w:t>
            </w:r>
            <w:r>
              <w:rPr>
                <w:rFonts w:ascii="Times New Roman" w:hAnsi="Times New Roman" w:cs="Times New Roman"/>
              </w:rPr>
              <w:t xml:space="preserve"> nella classe 1^ A: 5 studenti/studentesse; nelle classi 2^ A/2^B: 5 studenti/studentesse; nella classe 3^A: 3 studenti/studentesse.</w:t>
            </w:r>
          </w:p>
          <w:p w14:paraId="4C04D280" w14:textId="2666CBCE" w:rsidR="00495B6B" w:rsidRPr="009630BC" w:rsidRDefault="00495B6B" w:rsidP="006965BE">
            <w:pPr>
              <w:pStyle w:val="Comma"/>
              <w:numPr>
                <w:ilvl w:val="0"/>
                <w:numId w:val="0"/>
              </w:numPr>
              <w:spacing w:after="0" w:line="276" w:lineRule="auto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4" w:name="_GoBack"/>
      <w:bookmarkEnd w:id="0"/>
      <w:bookmarkEnd w:id="4"/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5" w:name="_Hlk101543056"/>
      <w:r w:rsidRPr="000E0CEB">
        <w:rPr>
          <w:b/>
          <w:sz w:val="22"/>
          <w:szCs w:val="22"/>
        </w:rPr>
        <w:t>____________________</w:t>
      </w:r>
      <w:bookmarkEnd w:id="5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a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6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7" w:name="_Hlk76717201"/>
      <w:bookmarkEnd w:id="6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8" w:name="_Hlk101543162"/>
      <w:r w:rsidR="00953B2E" w:rsidRPr="000E0CEB">
        <w:rPr>
          <w:b/>
          <w:sz w:val="22"/>
          <w:szCs w:val="22"/>
        </w:rPr>
        <w:t>_</w:t>
      </w:r>
      <w:bookmarkStart w:id="9" w:name="_Hlk101543132"/>
      <w:r w:rsidR="00953B2E" w:rsidRPr="000E0CEB">
        <w:rPr>
          <w:b/>
          <w:sz w:val="22"/>
          <w:szCs w:val="22"/>
        </w:rPr>
        <w:t>_______________</w:t>
      </w:r>
      <w:bookmarkEnd w:id="8"/>
      <w:bookmarkEnd w:id="9"/>
      <w:r w:rsidR="00953B2E" w:rsidRPr="000E0CEB">
        <w:rPr>
          <w:b/>
          <w:sz w:val="22"/>
          <w:szCs w:val="22"/>
        </w:rPr>
        <w:t>n. _________</w:t>
      </w:r>
      <w:bookmarkEnd w:id="7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a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640178B0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 xml:space="preserve">docente </w:t>
      </w:r>
      <w:r w:rsidR="00127DCF">
        <w:rPr>
          <w:b/>
          <w:bCs/>
          <w:sz w:val="22"/>
          <w:szCs w:val="22"/>
        </w:rPr>
        <w:t>tutor</w:t>
      </w:r>
      <w:r>
        <w:rPr>
          <w:bCs/>
          <w:sz w:val="22"/>
          <w:szCs w:val="22"/>
        </w:rPr>
        <w:t xml:space="preserve"> </w:t>
      </w:r>
      <w:r w:rsidR="00127DCF">
        <w:rPr>
          <w:sz w:val="24"/>
          <w:szCs w:val="24"/>
        </w:rPr>
        <w:t>in psicodinamiche sociali e pedagogiche</w:t>
      </w:r>
      <w:r>
        <w:rPr>
          <w:bCs/>
          <w:sz w:val="22"/>
          <w:szCs w:val="22"/>
        </w:rPr>
        <w:t>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2260/U </w:t>
      </w:r>
      <w:r w:rsidRPr="000E0CEB">
        <w:rPr>
          <w:bCs/>
          <w:sz w:val="22"/>
          <w:szCs w:val="22"/>
        </w:rPr>
        <w:t xml:space="preserve">del  </w:t>
      </w:r>
      <w:r w:rsidR="0071526E" w:rsidRPr="000E0CEB">
        <w:rPr>
          <w:bCs/>
          <w:sz w:val="22"/>
          <w:szCs w:val="22"/>
        </w:rPr>
        <w:t xml:space="preserve">19/04/2023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a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0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1" w:name="_Hlk96616996"/>
      <w:bookmarkEnd w:id="10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1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lastRenderedPageBreak/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3295" w:rsidRPr="000E0CEB" w14:paraId="3724C9AF" w14:textId="62BC67DB" w:rsidTr="00933295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inferiore a 100  (6 punti)</w:t>
            </w:r>
          </w:p>
          <w:p w14:paraId="3FF3DE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349AF8B6" w14:textId="1FF3B5C2" w:rsidTr="00933295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4A2156E5" w14:textId="19A98524" w:rsidTr="00933295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lauream,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2CDF4FFF" w14:textId="4526DC9D" w:rsidTr="000E0CEB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(1 punto per ogni cert. Max 5 cert.)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lastRenderedPageBreak/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0A55ADB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6965BE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8E5598"/>
    <w:multiLevelType w:val="hybridMultilevel"/>
    <w:tmpl w:val="E178435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3"/>
  </w:num>
  <w:num w:numId="20">
    <w:abstractNumId w:val="32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</w:num>
  <w:num w:numId="32">
    <w:abstractNumId w:val="11"/>
  </w:num>
  <w:num w:numId="33">
    <w:abstractNumId w:val="29"/>
  </w:num>
  <w:num w:numId="34">
    <w:abstractNumId w:val="6"/>
  </w:num>
  <w:num w:numId="35">
    <w:abstractNumId w:val="25"/>
  </w:num>
  <w:num w:numId="36">
    <w:abstractNumId w:val="8"/>
  </w:num>
  <w:num w:numId="3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BBA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5BE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4C9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AE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310494D-3BF8-40A9-B444-B6718AAB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928</Words>
  <Characters>6099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cp:lastModifiedBy>Angela Raimondo</cp:lastModifiedBy>
  <cp:revision>2</cp:revision>
  <dcterms:created xsi:type="dcterms:W3CDTF">2025-02-04T12:08:00Z</dcterms:created>
  <dcterms:modified xsi:type="dcterms:W3CDTF">2025-02-04T12:08:00Z</dcterms:modified>
</cp:coreProperties>
</file>